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山亭区公路事业发展中心6：</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就参</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山亭区公路事业发展中心所属2辆机动车报废处置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项目（项目编号LNGZ2025-52）网络竞价活动作出如下承诺：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微软雅黑" w:hAnsi="微软雅黑" w:eastAsia="微软雅黑" w:cs="微软雅黑"/>
          <w:i w:val="0"/>
          <w:iCs w:val="0"/>
          <w:caps w:val="0"/>
          <w:color w:val="EF2424"/>
          <w:spacing w:val="0"/>
          <w:sz w:val="24"/>
          <w:szCs w:val="24"/>
          <w:shd w:val="clear" w:fill="FFFFFF"/>
          <w:lang w:val="en-US" w:eastAsia="zh-CN"/>
        </w:rPr>
        <w:t>4126</w:t>
      </w:r>
      <w:r>
        <w:rPr>
          <w:rFonts w:ascii="微软雅黑" w:hAnsi="微软雅黑" w:eastAsia="微软雅黑" w:cs="微软雅黑"/>
          <w:i w:val="0"/>
          <w:iCs w:val="0"/>
          <w:caps w:val="0"/>
          <w:color w:val="EF2424"/>
          <w:spacing w:val="0"/>
          <w:sz w:val="24"/>
          <w:szCs w:val="24"/>
          <w:shd w:val="clear" w:fill="FFFFFF"/>
        </w:rPr>
        <w:t>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六、我方于本承诺函签署之前，向枣庄市公共资源国有产权交易有限公司交纳购买该资产的交易保证金1000元，未经枣庄市公共资源国有产权交易有限公司同意，不得在确定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6CA3382">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C3A7E32">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一、山亭区公路事业发展中心所属2辆机动车报废处置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项目（项目编号LNGZ2025-52）《资产转让网络竞价须知》（以下简称“《须知》”）依据《山东产权交易中心资产交易规则》和《山东产权交易中心网络竞价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2991029">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该标的为2辆报废车辆，由于购车年限较长，车辆存在故障率高、发动机老化等问题，已无使用价值，达到报废标准。截至评估基准日，车辆处于待报废停用状态，本次转让按现状进行。挂牌底价为4126元。本次转让标的明细详见资产明细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2、本次车辆交易均不包含车牌，该标的整体出让，不予拆分，标的物以实物现状为准，一经报名即视为同意按现状竞买，受让方不得以上述理由退车或要求赔偿。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3、受让方提车后即为车辆所有人，无论办理销户与否，都将承担与车辆有关的一切法律责任,因车辆过户销户登记手续办理所产生的一切费用均由受让方承担。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 联系话电:0632-8836876。本次处置标的不提供增值税发票，由财政部门开具非税票据。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5、资产清单详见枣庄市浩瑞机动车鉴定评估有限公司浩评字（2024）第3003号与浩评字（2024）第3004号评估报告。</w:t>
      </w:r>
    </w:p>
    <w:p w14:paraId="4D1EC736">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4126</w:t>
      </w:r>
      <w:r>
        <w:rPr>
          <w:rFonts w:ascii="微软雅黑" w:hAnsi="微软雅黑" w:eastAsia="微软雅黑" w:cs="微软雅黑"/>
          <w:i w:val="0"/>
          <w:iCs w:val="0"/>
          <w:caps w:val="0"/>
          <w:color w:val="EF2424"/>
          <w:spacing w:val="0"/>
          <w:sz w:val="24"/>
          <w:szCs w:val="24"/>
          <w:shd w:val="clear" w:fill="FFFFFF"/>
        </w:rPr>
        <w:t>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本次交易采用网</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008C31E8">
      <w:pPr>
        <w:jc w:val="both"/>
        <w:rPr>
          <w:rFonts w:hint="eastAsia"/>
          <w:b/>
          <w:sz w:val="44"/>
          <w:szCs w:val="44"/>
        </w:rPr>
      </w:pPr>
    </w:p>
    <w:p w14:paraId="7E63ECA7">
      <w:pPr>
        <w:jc w:val="both"/>
        <w:rPr>
          <w:rFonts w:hint="eastAsia"/>
          <w:b/>
          <w:sz w:val="44"/>
          <w:szCs w:val="44"/>
        </w:rPr>
      </w:pPr>
    </w:p>
    <w:p w14:paraId="7834B5CA">
      <w:pPr>
        <w:jc w:val="both"/>
        <w:rPr>
          <w:rFonts w:hint="eastAsia"/>
          <w:b/>
          <w:sz w:val="44"/>
          <w:szCs w:val="44"/>
        </w:rPr>
      </w:pPr>
    </w:p>
    <w:p w14:paraId="7CCA1A5C">
      <w:pPr>
        <w:jc w:val="center"/>
        <w:rPr>
          <w:rFonts w:hint="eastAsia"/>
          <w:b/>
          <w:sz w:val="44"/>
          <w:szCs w:val="44"/>
        </w:rPr>
      </w:pPr>
    </w:p>
    <w:p w14:paraId="79945178">
      <w:pPr>
        <w:jc w:val="center"/>
        <w:rPr>
          <w:rFonts w:hint="eastAsia"/>
          <w:b/>
          <w:sz w:val="44"/>
          <w:szCs w:val="44"/>
        </w:rPr>
      </w:pPr>
    </w:p>
    <w:p w14:paraId="27BAF2A6">
      <w:pPr>
        <w:jc w:val="center"/>
        <w:rPr>
          <w:rFonts w:hint="eastAsia"/>
          <w:b/>
          <w:sz w:val="44"/>
          <w:szCs w:val="44"/>
        </w:rPr>
      </w:pPr>
    </w:p>
    <w:p w14:paraId="4D3513C0">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山亭区公路事业发展中心</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w:t>
      </w:r>
      <w:r>
        <w:rPr>
          <w:rFonts w:hint="eastAsia" w:ascii="宋体" w:hAnsi="宋体"/>
          <w:bCs/>
          <w:sz w:val="28"/>
        </w:rPr>
        <w:t>山亭区公路事业发展中心所属2辆机动车报废处置</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BB3DB71">
      <w:pPr>
        <w:spacing w:line="500" w:lineRule="exact"/>
        <w:ind w:firstLine="560" w:firstLineChars="200"/>
        <w:rPr>
          <w:rFonts w:hint="eastAsia" w:ascii="宋体" w:hAnsi="宋体"/>
          <w:bCs/>
          <w:sz w:val="28"/>
        </w:rPr>
      </w:pPr>
      <w:r>
        <w:rPr>
          <w:rFonts w:hint="eastAsia" w:ascii="宋体" w:hAnsi="宋体"/>
          <w:bCs/>
          <w:sz w:val="28"/>
        </w:rPr>
        <w:t>一、本公司（本人）对本次资产实际</w:t>
      </w:r>
    </w:p>
    <w:p w14:paraId="6406D9DF">
      <w:pPr>
        <w:spacing w:line="500" w:lineRule="exact"/>
        <w:ind w:firstLine="560" w:firstLineChars="200"/>
        <w:rPr>
          <w:rFonts w:hint="eastAsia" w:ascii="宋体" w:hAnsi="宋体"/>
          <w:bCs/>
          <w:sz w:val="28"/>
        </w:rPr>
      </w:pPr>
      <w:r>
        <w:rPr>
          <w:rFonts w:hint="eastAsia" w:ascii="宋体" w:hAnsi="宋体"/>
          <w:bCs/>
          <w:sz w:val="28"/>
        </w:rPr>
        <w:t>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C30D01C">
      <w:pPr>
        <w:snapToGrid w:val="0"/>
        <w:spacing w:line="500" w:lineRule="atLeast"/>
        <w:jc w:val="center"/>
        <w:rPr>
          <w:rStyle w:val="14"/>
          <w:rFonts w:hint="eastAsia" w:ascii="黑体" w:hAnsi="黑体" w:eastAsia="黑体" w:cs="黑体"/>
          <w:b/>
          <w:bCs/>
          <w:sz w:val="52"/>
          <w:szCs w:val="52"/>
        </w:rPr>
      </w:pPr>
      <w:r>
        <w:rPr>
          <w:rFonts w:hint="eastAsia" w:ascii="宋体" w:hAnsi="宋体"/>
          <w:bCs/>
          <w:sz w:val="28"/>
        </w:rPr>
        <w:t xml:space="preserve">                 </w:t>
      </w:r>
    </w:p>
    <w:p w14:paraId="22496706">
      <w:pPr>
        <w:snapToGrid w:val="0"/>
        <w:spacing w:line="500" w:lineRule="atLeast"/>
        <w:jc w:val="center"/>
        <w:rPr>
          <w:rStyle w:val="14"/>
          <w:rFonts w:hint="eastAsia" w:ascii="黑体" w:hAnsi="黑体" w:eastAsia="黑体" w:cs="黑体"/>
          <w:b/>
          <w:bCs/>
          <w:sz w:val="52"/>
          <w:szCs w:val="52"/>
        </w:rPr>
      </w:pPr>
    </w:p>
    <w:p w14:paraId="2EBA7D76">
      <w:pPr>
        <w:snapToGrid w:val="0"/>
        <w:spacing w:line="500" w:lineRule="atLeast"/>
        <w:jc w:val="center"/>
        <w:rPr>
          <w:rStyle w:val="14"/>
          <w:rFonts w:hint="eastAsia" w:ascii="黑体" w:hAnsi="黑体" w:eastAsia="黑体" w:cs="黑体"/>
          <w:b/>
          <w:bCs/>
          <w:sz w:val="52"/>
          <w:szCs w:val="52"/>
        </w:rPr>
      </w:pPr>
    </w:p>
    <w:p w14:paraId="436B0F55">
      <w:pPr>
        <w:snapToGrid w:val="0"/>
        <w:spacing w:line="500" w:lineRule="atLeast"/>
        <w:jc w:val="center"/>
        <w:rPr>
          <w:rStyle w:val="14"/>
          <w:rFonts w:hint="eastAsia" w:ascii="黑体" w:hAnsi="黑体" w:eastAsia="黑体" w:cs="黑体"/>
          <w:b/>
          <w:bCs/>
          <w:sz w:val="52"/>
          <w:szCs w:val="52"/>
        </w:rPr>
      </w:pPr>
    </w:p>
    <w:p w14:paraId="372B7CBA">
      <w:pPr>
        <w:snapToGrid w:val="0"/>
        <w:spacing w:line="500" w:lineRule="atLeast"/>
        <w:jc w:val="center"/>
        <w:rPr>
          <w:rStyle w:val="14"/>
          <w:rFonts w:hint="eastAsia" w:ascii="黑体" w:hAnsi="黑体" w:eastAsia="黑体" w:cs="黑体"/>
          <w:b/>
          <w:bCs/>
          <w:sz w:val="52"/>
          <w:szCs w:val="52"/>
        </w:rPr>
      </w:pPr>
    </w:p>
    <w:p w14:paraId="43991F6A">
      <w:pPr>
        <w:snapToGrid w:val="0"/>
        <w:spacing w:line="500" w:lineRule="atLeast"/>
        <w:jc w:val="center"/>
        <w:rPr>
          <w:rStyle w:val="14"/>
          <w:rFonts w:hint="eastAsia" w:ascii="黑体" w:hAnsi="黑体" w:eastAsia="黑体" w:cs="黑体"/>
          <w:b/>
          <w:bCs/>
          <w:sz w:val="52"/>
          <w:szCs w:val="52"/>
        </w:rPr>
      </w:pPr>
    </w:p>
    <w:p w14:paraId="4A1A5C62">
      <w:pPr>
        <w:snapToGrid w:val="0"/>
        <w:spacing w:line="500" w:lineRule="atLeast"/>
        <w:jc w:val="center"/>
        <w:rPr>
          <w:rStyle w:val="14"/>
          <w:rFonts w:hint="eastAsia" w:ascii="黑体" w:hAnsi="黑体" w:eastAsia="黑体" w:cs="黑体"/>
          <w:b/>
          <w:bCs/>
          <w:sz w:val="52"/>
          <w:szCs w:val="52"/>
        </w:rPr>
      </w:pPr>
    </w:p>
    <w:p w14:paraId="52591E97">
      <w:pPr>
        <w:snapToGrid w:val="0"/>
        <w:spacing w:line="500" w:lineRule="atLeast"/>
        <w:jc w:val="center"/>
        <w:rPr>
          <w:rStyle w:val="14"/>
          <w:rFonts w:hint="eastAsia" w:ascii="黑体" w:hAnsi="黑体" w:eastAsia="黑体" w:cs="黑体"/>
          <w:b/>
          <w:bCs/>
          <w:sz w:val="52"/>
          <w:szCs w:val="52"/>
        </w:rPr>
      </w:pPr>
    </w:p>
    <w:p w14:paraId="22012706">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68D840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022B97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367D89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1C7D0A4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55C0089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8381B6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bookmarkStart w:id="2" w:name="_GoBack"/>
      <w:bookmarkEnd w:id="2"/>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1、甲方委托参与受让山亭区公路事业发展中心所属2辆机动车报废处置</w:t>
      </w:r>
      <w:r>
        <w:rPr>
          <w:rStyle w:val="14"/>
          <w:rFonts w:hint="eastAsia" w:ascii="仿宋_GB2312" w:hAnsi="宋体" w:eastAsia="仿宋_GB2312"/>
          <w:sz w:val="32"/>
          <w:szCs w:val="32"/>
          <w:lang w:val="en-US" w:eastAsia="zh-CN"/>
        </w:rPr>
        <w:t>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2025年6月3日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2</w:t>
      </w:r>
      <w:r>
        <w:rPr>
          <w:rStyle w:val="14"/>
          <w:rFonts w:hint="eastAsia" w:ascii="仿宋_GB2312" w:hAnsi="宋体" w:eastAsia="仿宋_GB2312"/>
          <w:sz w:val="32"/>
          <w:szCs w:val="32"/>
          <w:lang w:val="en-US" w:eastAsia="zh-CN"/>
        </w:rPr>
        <w:t>、</w:t>
      </w:r>
      <w:r>
        <w:rPr>
          <w:rStyle w:val="14"/>
          <w:rFonts w:hint="eastAsia" w:ascii="仿宋_GB2312" w:hAnsi="宋体" w:eastAsia="仿宋_GB2312"/>
          <w:sz w:val="32"/>
          <w:szCs w:val="32"/>
          <w:lang w:val="en-US"/>
        </w:rPr>
        <w:t>甲乙任何一方违反本协议的约定，给对方造成损失的，应由违约方承担赔偿责任。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lang w:val="en-US"/>
        </w:rPr>
        <w:t>本协议项下的任何修改、补充或解除，均应采取书面形式。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4、</w:t>
      </w:r>
      <w:r>
        <w:rPr>
          <w:rStyle w:val="14"/>
          <w:rFonts w:hint="eastAsia" w:ascii="仿宋_GB2312" w:hAnsi="宋体" w:eastAsia="仿宋_GB2312"/>
          <w:sz w:val="32"/>
          <w:szCs w:val="32"/>
          <w:lang w:val="en-US"/>
        </w:rPr>
        <w:t>本协议壹式贰份，甲乙双方各执</w:t>
      </w:r>
      <w:r>
        <w:rPr>
          <w:rStyle w:val="14"/>
          <w:rFonts w:hint="eastAsia" w:ascii="仿宋_GB2312" w:hAnsi="宋体" w:eastAsia="仿宋_GB2312"/>
          <w:sz w:val="32"/>
          <w:szCs w:val="32"/>
          <w:lang w:val="en-US" w:eastAsia="zh-CN"/>
        </w:rPr>
        <w:t>壹</w:t>
      </w:r>
      <w:r>
        <w:rPr>
          <w:rStyle w:val="14"/>
          <w:rFonts w:hint="eastAsia" w:ascii="仿宋_GB2312" w:hAnsi="宋体" w:eastAsia="仿宋_GB2312"/>
          <w:sz w:val="32"/>
          <w:szCs w:val="32"/>
          <w:lang w:val="en-US"/>
        </w:rPr>
        <w:t>份。</w:t>
      </w:r>
    </w:p>
    <w:p w14:paraId="5E5C889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eastAsia="zh-CN"/>
        </w:rPr>
        <w:t>购买方</w:t>
      </w:r>
      <w:r>
        <w:rPr>
          <w:rStyle w:val="14"/>
          <w:rFonts w:hint="eastAsia" w:ascii="仿宋_GB2312" w:hAnsi="宋体" w:eastAsia="仿宋_GB2312"/>
          <w:sz w:val="32"/>
          <w:szCs w:val="32"/>
          <w:lang w:val="en-US"/>
        </w:rPr>
        <w:t>（盖章）：               受托方（盖章）：</w:t>
      </w: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lang w:val="en-US"/>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2025</w:t>
      </w:r>
      <w:r>
        <w:rPr>
          <w:rStyle w:val="14"/>
          <w:rFonts w:ascii="仿宋_GB2312" w:hAnsi="宋体" w:eastAsia="仿宋_GB2312"/>
          <w:sz w:val="32"/>
          <w:szCs w:val="32"/>
        </w:rPr>
        <w:t xml:space="preserve">年 </w:t>
      </w:r>
      <w:r>
        <w:rPr>
          <w:rStyle w:val="14"/>
          <w:rFonts w:hint="eastAsia" w:ascii="仿宋_GB2312" w:hAnsi="宋体" w:eastAsia="仿宋_GB2312"/>
          <w:sz w:val="32"/>
          <w:szCs w:val="32"/>
          <w:lang w:val="en-US"/>
        </w:rPr>
        <w:t>6</w:t>
      </w:r>
      <w:r>
        <w:rPr>
          <w:rStyle w:val="14"/>
          <w:rFonts w:ascii="仿宋_GB2312" w:hAnsi="宋体" w:eastAsia="仿宋_GB2312"/>
          <w:sz w:val="32"/>
          <w:szCs w:val="32"/>
        </w:rPr>
        <w:t xml:space="preserve"> 月 </w:t>
      </w:r>
      <w:r>
        <w:rPr>
          <w:rStyle w:val="14"/>
          <w:rFonts w:hint="eastAsia" w:ascii="仿宋_GB2312" w:hAnsi="宋体" w:eastAsia="仿宋_GB2312"/>
          <w:sz w:val="32"/>
          <w:szCs w:val="32"/>
          <w:lang w:val="en-US"/>
        </w:rPr>
        <w:t>3</w:t>
      </w:r>
      <w:r>
        <w:rPr>
          <w:rStyle w:val="14"/>
          <w:rFonts w:ascii="仿宋_GB2312" w:hAnsi="宋体" w:eastAsia="仿宋_GB2312"/>
          <w:sz w:val="32"/>
          <w:szCs w:val="32"/>
        </w:rPr>
        <w:t xml:space="preserve"> 日             </w:t>
      </w:r>
      <w:r>
        <w:rPr>
          <w:rStyle w:val="14"/>
          <w:rFonts w:hint="eastAsia" w:ascii="仿宋_GB2312" w:hAnsi="宋体" w:eastAsia="仿宋_GB2312"/>
          <w:sz w:val="32"/>
          <w:szCs w:val="32"/>
          <w:lang w:val="en-US"/>
        </w:rPr>
        <w:t>2025</w:t>
      </w:r>
      <w:r>
        <w:rPr>
          <w:rStyle w:val="14"/>
          <w:rFonts w:ascii="仿宋_GB2312" w:hAnsi="宋体" w:eastAsia="仿宋_GB2312"/>
          <w:sz w:val="32"/>
          <w:szCs w:val="32"/>
        </w:rPr>
        <w:t>年</w:t>
      </w:r>
      <w:r>
        <w:rPr>
          <w:rStyle w:val="14"/>
          <w:rFonts w:hint="eastAsia" w:ascii="仿宋_GB2312" w:hAnsi="宋体" w:eastAsia="仿宋_GB2312"/>
          <w:sz w:val="32"/>
          <w:szCs w:val="32"/>
          <w:lang w:val="en-US"/>
        </w:rPr>
        <w:t>6</w:t>
      </w:r>
      <w:r>
        <w:rPr>
          <w:rStyle w:val="14"/>
          <w:rFonts w:ascii="仿宋_GB2312" w:hAnsi="宋体" w:eastAsia="仿宋_GB2312"/>
          <w:sz w:val="32"/>
          <w:szCs w:val="32"/>
        </w:rPr>
        <w:t>月</w:t>
      </w:r>
      <w:r>
        <w:rPr>
          <w:rStyle w:val="14"/>
          <w:rFonts w:hint="eastAsia" w:ascii="仿宋_GB2312" w:hAnsi="宋体" w:eastAsia="仿宋_GB2312"/>
          <w:sz w:val="32"/>
          <w:szCs w:val="32"/>
          <w:lang w:val="en-US"/>
        </w:rPr>
        <w:t>3</w:t>
      </w:r>
      <w:r>
        <w:rPr>
          <w:rStyle w:val="14"/>
          <w:rFonts w:ascii="仿宋_GB2312" w:hAnsi="宋体" w:eastAsia="仿宋_GB2312"/>
          <w:sz w:val="32"/>
          <w:szCs w:val="32"/>
        </w:rPr>
        <w:t xml:space="preserve">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1A8533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467727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B537D6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6DC3E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8ED5B8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0CEE0A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0958BC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1D9C23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4A1A14">
      <w:pPr>
        <w:ind w:firstLine="2650" w:firstLineChars="600"/>
        <w:rPr>
          <w:rFonts w:hint="eastAsia"/>
          <w:b/>
          <w:bCs/>
          <w:sz w:val="44"/>
          <w:szCs w:val="44"/>
          <w:lang w:val="en-US" w:eastAsia="zh-CN"/>
        </w:rPr>
      </w:pPr>
      <w:bookmarkStart w:id="1" w:name="OLE_LINK2"/>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79AE17F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项目名称：山亭区公路事业发展中心所属2辆机动车报废处置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683808"/>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C540FAF"/>
    <w:rsid w:val="0E1F495A"/>
    <w:rsid w:val="0E867EAE"/>
    <w:rsid w:val="0F0547E3"/>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B53739"/>
    <w:rsid w:val="1C512585"/>
    <w:rsid w:val="1CA94A00"/>
    <w:rsid w:val="1CF047B3"/>
    <w:rsid w:val="1D1C0F5D"/>
    <w:rsid w:val="1D35634E"/>
    <w:rsid w:val="1D736C4D"/>
    <w:rsid w:val="1E1E4F79"/>
    <w:rsid w:val="1E243AF8"/>
    <w:rsid w:val="1EE3608A"/>
    <w:rsid w:val="1F127F6C"/>
    <w:rsid w:val="1FAD2609"/>
    <w:rsid w:val="1FB96F1B"/>
    <w:rsid w:val="20E45861"/>
    <w:rsid w:val="21D53DB9"/>
    <w:rsid w:val="220113D3"/>
    <w:rsid w:val="22472CF3"/>
    <w:rsid w:val="23782B51"/>
    <w:rsid w:val="242A63D4"/>
    <w:rsid w:val="248646B9"/>
    <w:rsid w:val="24A62F7F"/>
    <w:rsid w:val="24BC54EC"/>
    <w:rsid w:val="24E707BB"/>
    <w:rsid w:val="26A213C4"/>
    <w:rsid w:val="27AE56CC"/>
    <w:rsid w:val="27B70919"/>
    <w:rsid w:val="27BF5596"/>
    <w:rsid w:val="28163F09"/>
    <w:rsid w:val="289301FE"/>
    <w:rsid w:val="28A93F25"/>
    <w:rsid w:val="28D21782"/>
    <w:rsid w:val="28F72F97"/>
    <w:rsid w:val="28FB65E3"/>
    <w:rsid w:val="29A547A1"/>
    <w:rsid w:val="29B515C6"/>
    <w:rsid w:val="29C8489D"/>
    <w:rsid w:val="2A48098D"/>
    <w:rsid w:val="2A867842"/>
    <w:rsid w:val="2AE53238"/>
    <w:rsid w:val="2B30453E"/>
    <w:rsid w:val="2B597F39"/>
    <w:rsid w:val="2BF57C61"/>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E56399"/>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430E0"/>
    <w:rsid w:val="441F4203"/>
    <w:rsid w:val="447A7CAF"/>
    <w:rsid w:val="44BA3747"/>
    <w:rsid w:val="44DD7429"/>
    <w:rsid w:val="45C76A38"/>
    <w:rsid w:val="45D25FB3"/>
    <w:rsid w:val="45E72361"/>
    <w:rsid w:val="463B0CD6"/>
    <w:rsid w:val="46496788"/>
    <w:rsid w:val="46525967"/>
    <w:rsid w:val="4690053B"/>
    <w:rsid w:val="46E44058"/>
    <w:rsid w:val="472669A6"/>
    <w:rsid w:val="47982F09"/>
    <w:rsid w:val="48167A6F"/>
    <w:rsid w:val="488717E9"/>
    <w:rsid w:val="48F53DD2"/>
    <w:rsid w:val="49224A27"/>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1318BA"/>
    <w:rsid w:val="5C9242E7"/>
    <w:rsid w:val="5CAC7619"/>
    <w:rsid w:val="5D694A0B"/>
    <w:rsid w:val="5D7A3273"/>
    <w:rsid w:val="5DA66E34"/>
    <w:rsid w:val="5DA7675E"/>
    <w:rsid w:val="5E2F764F"/>
    <w:rsid w:val="5E8178D4"/>
    <w:rsid w:val="5FFD636B"/>
    <w:rsid w:val="5FFE462F"/>
    <w:rsid w:val="601B6F8F"/>
    <w:rsid w:val="60A32AE1"/>
    <w:rsid w:val="61732208"/>
    <w:rsid w:val="62736998"/>
    <w:rsid w:val="6339132A"/>
    <w:rsid w:val="6388493C"/>
    <w:rsid w:val="638F2CD6"/>
    <w:rsid w:val="65F7218C"/>
    <w:rsid w:val="661E3FD4"/>
    <w:rsid w:val="670247F8"/>
    <w:rsid w:val="68555008"/>
    <w:rsid w:val="685A03B0"/>
    <w:rsid w:val="6863615C"/>
    <w:rsid w:val="687A05CB"/>
    <w:rsid w:val="69B90BF3"/>
    <w:rsid w:val="6B212893"/>
    <w:rsid w:val="6B5432EA"/>
    <w:rsid w:val="6C184383"/>
    <w:rsid w:val="6C6D2DDD"/>
    <w:rsid w:val="6C873E8E"/>
    <w:rsid w:val="6D505D9E"/>
    <w:rsid w:val="6D745F31"/>
    <w:rsid w:val="6D9E2FAE"/>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440262"/>
    <w:rsid w:val="72B61798"/>
    <w:rsid w:val="734631DC"/>
    <w:rsid w:val="73562913"/>
    <w:rsid w:val="738E2D01"/>
    <w:rsid w:val="73A806E2"/>
    <w:rsid w:val="73B61235"/>
    <w:rsid w:val="73D47464"/>
    <w:rsid w:val="73F23645"/>
    <w:rsid w:val="74736F42"/>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 w:val="7E4C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6313</Words>
  <Characters>6457</Characters>
  <Lines>29</Lines>
  <Paragraphs>8</Paragraphs>
  <TotalTime>29</TotalTime>
  <ScaleCrop>false</ScaleCrop>
  <LinksUpToDate>false</LinksUpToDate>
  <CharactersWithSpaces>6643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2025-05-19T02:12:00Z</cp:lastPrinted>
  <dcterms:modified xsi:type="dcterms:W3CDTF">2025-06-03T01:31:21Z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